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FAE9">
      <w:pPr>
        <w:spacing w:line="70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 w14:paraId="435EAE76">
      <w:pPr>
        <w:pStyle w:val="3"/>
        <w:widowControl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反商业贿赂廉洁承诺书</w:t>
      </w:r>
      <w:bookmarkEnd w:id="0"/>
    </w:p>
    <w:p w14:paraId="328EB350"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成都市卫生健康人才交流中心：</w:t>
      </w:r>
    </w:p>
    <w:p w14:paraId="5B5D6823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为净化采购环境，维护市场公平竞争，预防和遏制购销领域腐败行为，杜绝购销过程中的不正之风，我公司做出以下承诺:</w:t>
      </w:r>
    </w:p>
    <w:p w14:paraId="7FE5B946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一、严格遵照相关法律法规、政策进行正当商业交往。</w:t>
      </w:r>
    </w:p>
    <w:p w14:paraId="1FC167AD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二、在参加贵单位采购过程中，不以任何形式给予单位及工作人员回扣、提成、红包等行为。</w:t>
      </w:r>
    </w:p>
    <w:p w14:paraId="05CE0613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三、在本次采购过程中，不采取不正当手段获取商业机会或商业利益。</w:t>
      </w:r>
    </w:p>
    <w:p w14:paraId="6273879B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四、不向贵单位工作人员馈赠礼物、现金、有价证券及安排宴请、娱乐、旅游活动。</w:t>
      </w:r>
    </w:p>
    <w:p w14:paraId="52FAC3B9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65AA3196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投标单位（盖章）：</w:t>
      </w:r>
    </w:p>
    <w:p w14:paraId="6FDB89AF">
      <w:pPr>
        <w:pStyle w:val="3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法定代表人（签名）:</w:t>
      </w:r>
    </w:p>
    <w:p w14:paraId="0DCB86CD">
      <w:pPr>
        <w:pStyle w:val="3"/>
        <w:widowControl/>
        <w:spacing w:before="0" w:beforeAutospacing="0" w:after="0" w:afterAutospacing="0"/>
        <w:ind w:firstLine="42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月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2D4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0824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824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3770"/>
    <w:rsid w:val="1F8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2026-04-02T05:59:00Z</dcterms:created>
  <dc:creator>左手藏着扑克牌</dc:creator>
  <cp:lastModifiedBy>左手藏着扑克牌</cp:lastModifiedBy>
  <dcterms:modified xsi:type="dcterms:W3CDTF">2026-04-02T06:00:01Z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5972FE8E621449FDBF283FB5BAAB2C7E_11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